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A" w:rsidRPr="00347117" w:rsidRDefault="004759BA" w:rsidP="004759BA">
      <w:pPr>
        <w:pStyle w:val="a6"/>
        <w:jc w:val="center"/>
        <w:rPr>
          <w:b/>
          <w:sz w:val="27"/>
          <w:szCs w:val="27"/>
        </w:rPr>
      </w:pPr>
      <w:r w:rsidRPr="00347117">
        <w:rPr>
          <w:b/>
          <w:sz w:val="27"/>
          <w:szCs w:val="27"/>
        </w:rPr>
        <w:t>РОССИЙСКАЯ ФЕДЕРАЦИЯ</w:t>
      </w:r>
    </w:p>
    <w:p w:rsidR="004759BA" w:rsidRPr="00347117" w:rsidRDefault="004759BA" w:rsidP="004759BA">
      <w:pPr>
        <w:pStyle w:val="a6"/>
        <w:jc w:val="center"/>
        <w:rPr>
          <w:b/>
          <w:spacing w:val="20"/>
          <w:sz w:val="27"/>
          <w:szCs w:val="27"/>
        </w:rPr>
      </w:pPr>
      <w:r w:rsidRPr="00347117">
        <w:rPr>
          <w:b/>
          <w:spacing w:val="20"/>
          <w:sz w:val="27"/>
          <w:szCs w:val="27"/>
        </w:rPr>
        <w:t xml:space="preserve">АДМИНИСТРАЦИЯ </w:t>
      </w:r>
      <w:r w:rsidR="00771799" w:rsidRPr="00347117">
        <w:rPr>
          <w:b/>
          <w:spacing w:val="20"/>
          <w:sz w:val="27"/>
          <w:szCs w:val="27"/>
        </w:rPr>
        <w:t>СРЕДНЕСИБИРСКОГО</w:t>
      </w:r>
      <w:r w:rsidRPr="00347117">
        <w:rPr>
          <w:b/>
          <w:spacing w:val="20"/>
          <w:sz w:val="27"/>
          <w:szCs w:val="27"/>
        </w:rPr>
        <w:t xml:space="preserve"> СЕЛЬСОВЕТА</w:t>
      </w:r>
    </w:p>
    <w:p w:rsidR="004759BA" w:rsidRPr="00347117" w:rsidRDefault="004759BA" w:rsidP="004759BA">
      <w:pPr>
        <w:pStyle w:val="a6"/>
        <w:jc w:val="center"/>
        <w:rPr>
          <w:b/>
          <w:spacing w:val="20"/>
          <w:sz w:val="27"/>
          <w:szCs w:val="27"/>
        </w:rPr>
      </w:pPr>
      <w:r w:rsidRPr="00347117">
        <w:rPr>
          <w:b/>
          <w:spacing w:val="20"/>
          <w:sz w:val="27"/>
          <w:szCs w:val="27"/>
        </w:rPr>
        <w:t xml:space="preserve"> ТАЛЬМЕНСКОГО РАЙОНА АЛТАЙСКОГО КРАЯ</w:t>
      </w:r>
    </w:p>
    <w:p w:rsidR="004759BA" w:rsidRPr="00347117" w:rsidRDefault="004759BA" w:rsidP="004759BA">
      <w:pPr>
        <w:pStyle w:val="a6"/>
        <w:jc w:val="center"/>
        <w:rPr>
          <w:b/>
          <w:sz w:val="27"/>
          <w:szCs w:val="27"/>
        </w:rPr>
      </w:pPr>
    </w:p>
    <w:p w:rsidR="004759BA" w:rsidRPr="00347117" w:rsidRDefault="004759BA" w:rsidP="004759BA">
      <w:pPr>
        <w:pStyle w:val="a6"/>
        <w:jc w:val="center"/>
        <w:rPr>
          <w:b/>
          <w:sz w:val="27"/>
          <w:szCs w:val="27"/>
        </w:rPr>
      </w:pPr>
      <w:r w:rsidRPr="00347117">
        <w:rPr>
          <w:b/>
          <w:sz w:val="27"/>
          <w:szCs w:val="27"/>
        </w:rPr>
        <w:t>ПОСТАНОВЛЕНИЕ</w:t>
      </w:r>
    </w:p>
    <w:p w:rsidR="004759BA" w:rsidRPr="00347117" w:rsidRDefault="004759BA" w:rsidP="004759BA">
      <w:pPr>
        <w:pStyle w:val="a6"/>
        <w:jc w:val="center"/>
        <w:rPr>
          <w:b/>
          <w:sz w:val="27"/>
          <w:szCs w:val="27"/>
        </w:rPr>
      </w:pPr>
    </w:p>
    <w:p w:rsidR="004759BA" w:rsidRPr="00347117" w:rsidRDefault="00771799" w:rsidP="004759BA">
      <w:pPr>
        <w:pStyle w:val="a6"/>
        <w:jc w:val="center"/>
        <w:rPr>
          <w:sz w:val="27"/>
          <w:szCs w:val="27"/>
        </w:rPr>
      </w:pPr>
      <w:r w:rsidRPr="00347117">
        <w:rPr>
          <w:sz w:val="27"/>
          <w:szCs w:val="27"/>
        </w:rPr>
        <w:t>2</w:t>
      </w:r>
      <w:r w:rsidR="00347117" w:rsidRPr="00347117">
        <w:rPr>
          <w:sz w:val="27"/>
          <w:szCs w:val="27"/>
        </w:rPr>
        <w:t>8</w:t>
      </w:r>
      <w:r w:rsidR="004759BA" w:rsidRPr="00347117">
        <w:rPr>
          <w:sz w:val="27"/>
          <w:szCs w:val="27"/>
        </w:rPr>
        <w:t>.12.2020 г.</w:t>
      </w:r>
      <w:r w:rsidR="004759BA" w:rsidRPr="00347117">
        <w:rPr>
          <w:sz w:val="27"/>
          <w:szCs w:val="27"/>
        </w:rPr>
        <w:tab/>
        <w:t xml:space="preserve">                                                                                     №  </w:t>
      </w:r>
      <w:r w:rsidRPr="00347117">
        <w:rPr>
          <w:sz w:val="27"/>
          <w:szCs w:val="27"/>
        </w:rPr>
        <w:t>3</w:t>
      </w:r>
      <w:r w:rsidR="00347117" w:rsidRPr="00347117">
        <w:rPr>
          <w:sz w:val="27"/>
          <w:szCs w:val="27"/>
        </w:rPr>
        <w:t>4</w:t>
      </w:r>
    </w:p>
    <w:p w:rsidR="004759BA" w:rsidRPr="00347117" w:rsidRDefault="00771799" w:rsidP="004759BA">
      <w:pPr>
        <w:pStyle w:val="a6"/>
        <w:jc w:val="center"/>
        <w:rPr>
          <w:sz w:val="27"/>
          <w:szCs w:val="27"/>
        </w:rPr>
      </w:pPr>
      <w:r w:rsidRPr="00347117">
        <w:rPr>
          <w:sz w:val="27"/>
          <w:szCs w:val="27"/>
        </w:rPr>
        <w:t>п</w:t>
      </w:r>
      <w:r w:rsidR="004759BA" w:rsidRPr="00347117">
        <w:rPr>
          <w:sz w:val="27"/>
          <w:szCs w:val="27"/>
        </w:rPr>
        <w:t xml:space="preserve">. </w:t>
      </w:r>
      <w:r w:rsidRPr="00347117">
        <w:rPr>
          <w:sz w:val="27"/>
          <w:szCs w:val="27"/>
        </w:rPr>
        <w:t>Среднесибирский</w:t>
      </w:r>
    </w:p>
    <w:p w:rsidR="00FB14F6" w:rsidRPr="00347117" w:rsidRDefault="00FB14F6" w:rsidP="00FB14F6">
      <w:pPr>
        <w:shd w:val="clear" w:color="auto" w:fill="FFFFFF"/>
        <w:tabs>
          <w:tab w:val="left" w:pos="0"/>
        </w:tabs>
        <w:spacing w:before="269"/>
        <w:ind w:left="29"/>
        <w:jc w:val="both"/>
        <w:rPr>
          <w:sz w:val="23"/>
          <w:szCs w:val="23"/>
        </w:rPr>
      </w:pPr>
    </w:p>
    <w:p w:rsidR="00347117" w:rsidRPr="00347117" w:rsidRDefault="00347117" w:rsidP="0034711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>Об установлении нерабочего</w:t>
      </w:r>
    </w:p>
    <w:p w:rsidR="00347117" w:rsidRPr="00347117" w:rsidRDefault="00347117" w:rsidP="0034711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>дня 31 декабря 2020 года</w:t>
      </w:r>
    </w:p>
    <w:p w:rsidR="00FB14F6" w:rsidRPr="00347117" w:rsidRDefault="00FB14F6" w:rsidP="00347117">
      <w:pPr>
        <w:rPr>
          <w:sz w:val="28"/>
          <w:szCs w:val="28"/>
        </w:rPr>
      </w:pPr>
    </w:p>
    <w:p w:rsidR="00771799" w:rsidRPr="00347117" w:rsidRDefault="00347117" w:rsidP="00347117">
      <w:pPr>
        <w:ind w:right="-2" w:firstLine="284"/>
        <w:jc w:val="both"/>
        <w:rPr>
          <w:sz w:val="28"/>
          <w:szCs w:val="28"/>
        </w:rPr>
      </w:pPr>
      <w:r w:rsidRPr="00347117">
        <w:rPr>
          <w:sz w:val="28"/>
          <w:szCs w:val="28"/>
          <w:shd w:val="clear" w:color="auto" w:fill="FFFFFF"/>
        </w:rPr>
        <w:t>В соответствии с указом Губернатора Алтайского края от 24.12.2020 № 225, и в соответствии с Уставом муниципального образования Тальменский район Алтайского края,</w:t>
      </w:r>
    </w:p>
    <w:p w:rsidR="00FB14F6" w:rsidRPr="00347117" w:rsidRDefault="00347117" w:rsidP="00347117">
      <w:pPr>
        <w:ind w:right="-284" w:firstLine="284"/>
        <w:jc w:val="center"/>
        <w:rPr>
          <w:sz w:val="28"/>
          <w:szCs w:val="28"/>
        </w:rPr>
      </w:pPr>
      <w:r w:rsidRPr="00347117">
        <w:rPr>
          <w:sz w:val="28"/>
          <w:szCs w:val="28"/>
        </w:rPr>
        <w:t>ПОСТАНОВЛЯЮ</w:t>
      </w:r>
      <w:r w:rsidR="00FB14F6" w:rsidRPr="00347117">
        <w:rPr>
          <w:sz w:val="28"/>
          <w:szCs w:val="28"/>
        </w:rPr>
        <w:t>:</w:t>
      </w:r>
    </w:p>
    <w:p w:rsidR="00347117" w:rsidRPr="00347117" w:rsidRDefault="00347117" w:rsidP="00347117">
      <w:pPr>
        <w:ind w:right="-284" w:firstLine="284"/>
        <w:jc w:val="center"/>
        <w:rPr>
          <w:sz w:val="28"/>
          <w:szCs w:val="28"/>
        </w:rPr>
      </w:pPr>
    </w:p>
    <w:p w:rsidR="00347117" w:rsidRPr="00347117" w:rsidRDefault="00347117" w:rsidP="0034711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24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>Установить для муниципальных служащих, работников, замещающих должности, не отнесенных к должностям муниципальной службы, работников муниципальных учреждений всех типов (автономных, бюджетных, казенных) нерабочий день 31 декабря 2020 года с сохранением денежного содержания (среднего заработка);</w:t>
      </w:r>
    </w:p>
    <w:p w:rsidR="00347117" w:rsidRPr="00347117" w:rsidRDefault="00347117" w:rsidP="0034711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24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>Рекомендовать руководителям организаций всех форм собственности, индивидуальным предпринимателям, осуществляющим деятельность на территории п. Среднесибирский Тальменского района Алтайского края, в установленном порядке принять решение об установлении работникам нерабочего дня 31 декабря 2020 года с сохранением среднего заработка, с учетом режимов работы и обеспечения необходимости бесперебойного функционирования систем безопасности и жизнеобеспечения населения.</w:t>
      </w:r>
    </w:p>
    <w:p w:rsidR="00347117" w:rsidRDefault="00347117" w:rsidP="0034711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24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 xml:space="preserve">Обнародовать данное постановление на официальном сайте </w:t>
      </w:r>
      <w:r>
        <w:rPr>
          <w:sz w:val="28"/>
          <w:szCs w:val="28"/>
        </w:rPr>
        <w:t>а</w:t>
      </w:r>
      <w:r w:rsidRPr="00347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347117">
        <w:rPr>
          <w:sz w:val="28"/>
          <w:szCs w:val="28"/>
        </w:rPr>
        <w:t>.</w:t>
      </w:r>
    </w:p>
    <w:p w:rsidR="00771799" w:rsidRPr="00347117" w:rsidRDefault="00347117" w:rsidP="0034711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240"/>
        <w:jc w:val="both"/>
        <w:textAlignment w:val="baseline"/>
        <w:rPr>
          <w:sz w:val="28"/>
          <w:szCs w:val="28"/>
        </w:rPr>
      </w:pPr>
      <w:r w:rsidRPr="00347117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47117" w:rsidRPr="00347117" w:rsidRDefault="00347117" w:rsidP="00347117">
      <w:pPr>
        <w:widowControl/>
        <w:shd w:val="clear" w:color="auto" w:fill="FFFFFF"/>
        <w:suppressAutoHyphens/>
        <w:autoSpaceDE/>
        <w:autoSpaceDN/>
        <w:adjustRightInd/>
        <w:ind w:right="-284"/>
        <w:contextualSpacing/>
        <w:jc w:val="both"/>
        <w:textAlignment w:val="baseline"/>
        <w:rPr>
          <w:sz w:val="28"/>
          <w:szCs w:val="28"/>
        </w:rPr>
      </w:pPr>
    </w:p>
    <w:p w:rsidR="00347117" w:rsidRPr="00347117" w:rsidRDefault="00347117" w:rsidP="00347117">
      <w:pPr>
        <w:widowControl/>
        <w:shd w:val="clear" w:color="auto" w:fill="FFFFFF"/>
        <w:suppressAutoHyphens/>
        <w:autoSpaceDE/>
        <w:autoSpaceDN/>
        <w:adjustRightInd/>
        <w:ind w:right="-284"/>
        <w:contextualSpacing/>
        <w:jc w:val="center"/>
        <w:textAlignment w:val="baseline"/>
        <w:rPr>
          <w:sz w:val="28"/>
          <w:szCs w:val="28"/>
        </w:rPr>
      </w:pPr>
    </w:p>
    <w:p w:rsidR="00347117" w:rsidRPr="00347117" w:rsidRDefault="00347117" w:rsidP="00347117">
      <w:pPr>
        <w:widowControl/>
        <w:shd w:val="clear" w:color="auto" w:fill="FFFFFF"/>
        <w:suppressAutoHyphens/>
        <w:autoSpaceDE/>
        <w:autoSpaceDN/>
        <w:adjustRightInd/>
        <w:ind w:right="-284"/>
        <w:contextualSpacing/>
        <w:jc w:val="center"/>
        <w:textAlignment w:val="baseline"/>
        <w:rPr>
          <w:sz w:val="28"/>
          <w:szCs w:val="28"/>
        </w:rPr>
      </w:pPr>
    </w:p>
    <w:p w:rsidR="00347117" w:rsidRPr="00347117" w:rsidRDefault="00347117" w:rsidP="00347117">
      <w:pPr>
        <w:widowControl/>
        <w:shd w:val="clear" w:color="auto" w:fill="FFFFFF"/>
        <w:suppressAutoHyphens/>
        <w:autoSpaceDE/>
        <w:autoSpaceDN/>
        <w:adjustRightInd/>
        <w:ind w:right="-284"/>
        <w:contextualSpacing/>
        <w:jc w:val="center"/>
        <w:textAlignment w:val="baseline"/>
        <w:rPr>
          <w:sz w:val="28"/>
          <w:szCs w:val="28"/>
        </w:rPr>
      </w:pPr>
    </w:p>
    <w:p w:rsidR="002C2C65" w:rsidRPr="00347117" w:rsidRDefault="00FB14F6" w:rsidP="00347117">
      <w:pPr>
        <w:suppressAutoHyphens/>
        <w:ind w:right="-284"/>
        <w:contextualSpacing/>
        <w:jc w:val="center"/>
        <w:rPr>
          <w:sz w:val="28"/>
          <w:szCs w:val="28"/>
        </w:rPr>
      </w:pPr>
      <w:r w:rsidRPr="00347117">
        <w:rPr>
          <w:sz w:val="28"/>
          <w:szCs w:val="28"/>
        </w:rPr>
        <w:t>Глава</w:t>
      </w:r>
      <w:r w:rsidR="00771799" w:rsidRPr="00347117">
        <w:rPr>
          <w:sz w:val="28"/>
          <w:szCs w:val="28"/>
        </w:rPr>
        <w:t xml:space="preserve"> сельсовета</w:t>
      </w:r>
      <w:r w:rsidR="004759BA" w:rsidRPr="00347117">
        <w:rPr>
          <w:sz w:val="28"/>
          <w:szCs w:val="28"/>
        </w:rPr>
        <w:t xml:space="preserve">                               </w:t>
      </w:r>
      <w:r w:rsidR="00771799" w:rsidRPr="00347117">
        <w:rPr>
          <w:sz w:val="28"/>
          <w:szCs w:val="28"/>
        </w:rPr>
        <w:t xml:space="preserve">                                                  В.Я. Эрмиш</w:t>
      </w:r>
    </w:p>
    <w:p w:rsidR="00347117" w:rsidRPr="00347117" w:rsidRDefault="00347117">
      <w:pPr>
        <w:suppressAutoHyphens/>
        <w:ind w:right="-284"/>
        <w:contextualSpacing/>
        <w:jc w:val="center"/>
        <w:rPr>
          <w:sz w:val="28"/>
          <w:szCs w:val="28"/>
        </w:rPr>
      </w:pPr>
    </w:p>
    <w:sectPr w:rsidR="00347117" w:rsidRPr="00347117" w:rsidSect="00347117">
      <w:headerReference w:type="default" r:id="rId7"/>
      <w:pgSz w:w="11906" w:h="16838"/>
      <w:pgMar w:top="851" w:right="851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6B" w:rsidRDefault="00496B6B" w:rsidP="00335D18">
      <w:r>
        <w:separator/>
      </w:r>
    </w:p>
  </w:endnote>
  <w:endnote w:type="continuationSeparator" w:id="1">
    <w:p w:rsidR="00496B6B" w:rsidRDefault="00496B6B" w:rsidP="0033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6B" w:rsidRDefault="00496B6B" w:rsidP="00335D18">
      <w:r>
        <w:separator/>
      </w:r>
    </w:p>
  </w:footnote>
  <w:footnote w:type="continuationSeparator" w:id="1">
    <w:p w:rsidR="00496B6B" w:rsidRDefault="00496B6B" w:rsidP="0033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38" w:rsidRDefault="001B3F48">
    <w:pPr>
      <w:pStyle w:val="a3"/>
      <w:jc w:val="center"/>
    </w:pPr>
    <w:r>
      <w:fldChar w:fldCharType="begin"/>
    </w:r>
    <w:r w:rsidR="00FB14F6">
      <w:instrText>PAGE   \* MERGEFORMAT</w:instrText>
    </w:r>
    <w:r>
      <w:fldChar w:fldCharType="separate"/>
    </w:r>
    <w:r w:rsidR="00771799">
      <w:rPr>
        <w:noProof/>
      </w:rPr>
      <w:t>2</w:t>
    </w:r>
    <w:r>
      <w:fldChar w:fldCharType="end"/>
    </w:r>
  </w:p>
  <w:p w:rsidR="008875A2" w:rsidRDefault="00496B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C30"/>
    <w:multiLevelType w:val="multilevel"/>
    <w:tmpl w:val="9FD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3DB"/>
    <w:multiLevelType w:val="hybridMultilevel"/>
    <w:tmpl w:val="CD34EDD0"/>
    <w:lvl w:ilvl="0" w:tplc="C8807E3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F6"/>
    <w:rsid w:val="001B3F48"/>
    <w:rsid w:val="0021723A"/>
    <w:rsid w:val="00263FFF"/>
    <w:rsid w:val="00272762"/>
    <w:rsid w:val="002C2C65"/>
    <w:rsid w:val="00335D18"/>
    <w:rsid w:val="00347117"/>
    <w:rsid w:val="004759BA"/>
    <w:rsid w:val="00496B6B"/>
    <w:rsid w:val="00553847"/>
    <w:rsid w:val="0075125D"/>
    <w:rsid w:val="00771799"/>
    <w:rsid w:val="00B0349D"/>
    <w:rsid w:val="00CA59B8"/>
    <w:rsid w:val="00D92547"/>
    <w:rsid w:val="00EE15A6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471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SRED</cp:lastModifiedBy>
  <cp:revision>8</cp:revision>
  <cp:lastPrinted>2020-12-21T12:13:00Z</cp:lastPrinted>
  <dcterms:created xsi:type="dcterms:W3CDTF">2020-11-18T06:31:00Z</dcterms:created>
  <dcterms:modified xsi:type="dcterms:W3CDTF">2020-12-28T15:19:00Z</dcterms:modified>
</cp:coreProperties>
</file>